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黑体" w:hAnsi="黑体" w:eastAsia="黑体" w:cs="黑体"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附件2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  <w:highlight w:val="none"/>
        </w:rPr>
      </w:pPr>
      <w:r>
        <w:rPr>
          <w:rFonts w:hint="eastAsia" w:ascii="方正小标宋简体" w:eastAsia="方正小标宋简体" w:hAnsiTheme="majorEastAsia"/>
          <w:sz w:val="44"/>
          <w:szCs w:val="44"/>
          <w:highlight w:val="none"/>
        </w:rPr>
        <w:t>区域公司总部管理岗位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公开竞聘报名表</w:t>
      </w:r>
    </w:p>
    <w:p>
      <w:pPr>
        <w:rPr>
          <w:rFonts w:ascii="黑体" w:hAnsi="黑体" w:eastAsia="黑体" w:cs="黑体"/>
          <w:sz w:val="24"/>
          <w:szCs w:val="24"/>
          <w:highlight w:val="none"/>
        </w:rPr>
      </w:pPr>
    </w:p>
    <w:p>
      <w:pPr>
        <w:rPr>
          <w:rFonts w:ascii="方正小标宋简体" w:hAnsi="方正小标宋简体" w:eastAsia="黑体" w:cs="方正小标宋简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竞聘岗位：                                 是否同意岗位调剂：</w:t>
      </w:r>
    </w:p>
    <w:tbl>
      <w:tblPr>
        <w:tblStyle w:val="7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1"/>
        <w:gridCol w:w="592"/>
        <w:gridCol w:w="233"/>
        <w:gridCol w:w="612"/>
        <w:gridCol w:w="352"/>
        <w:gridCol w:w="600"/>
        <w:gridCol w:w="485"/>
        <w:gridCol w:w="155"/>
        <w:gridCol w:w="450"/>
        <w:gridCol w:w="595"/>
        <w:gridCol w:w="206"/>
        <w:gridCol w:w="31"/>
        <w:gridCol w:w="699"/>
        <w:gridCol w:w="504"/>
        <w:gridCol w:w="234"/>
        <w:gridCol w:w="863"/>
        <w:gridCol w:w="218"/>
        <w:gridCol w:w="356"/>
        <w:gridCol w:w="432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29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97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现单位及职务</w:t>
            </w:r>
          </w:p>
        </w:tc>
        <w:tc>
          <w:tcPr>
            <w:tcW w:w="2755" w:type="dxa"/>
            <w:gridSpan w:val="7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本人</w:t>
            </w:r>
          </w:p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基本</w:t>
            </w:r>
          </w:p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spacing w:line="140" w:lineRule="atLeast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spacing w:line="140" w:lineRule="atLeast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819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>
            <w:pPr>
              <w:spacing w:line="140" w:lineRule="atLeast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21" w:type="dxa"/>
            <w:gridSpan w:val="8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19" w:type="dxa"/>
            <w:gridSpan w:val="4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专业技术</w:t>
            </w:r>
          </w:p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职称或证书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工作履历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017" w:type="dxa"/>
            <w:gridSpan w:val="4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教育简历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校、院、专业</w:t>
            </w: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全日制/在职</w:t>
            </w:r>
          </w:p>
        </w:tc>
        <w:tc>
          <w:tcPr>
            <w:tcW w:w="100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11" w:type="dxa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4185" w:type="dxa"/>
            <w:gridSpan w:val="10"/>
            <w:vAlign w:val="center"/>
          </w:tcPr>
          <w:p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</w:tc>
        <w:tc>
          <w:tcPr>
            <w:tcW w:w="1601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0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奖惩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9059" w:type="dxa"/>
            <w:gridSpan w:val="20"/>
            <w:vAlign w:val="center"/>
          </w:tcPr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7" w:type="dxa"/>
            <w:gridSpan w:val="2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绩效结果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140" w:lineRule="atLeast"/>
              <w:jc w:val="righ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140" w:lineRule="atLeast"/>
              <w:jc w:val="righ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5"/>
            <w:vAlign w:val="center"/>
          </w:tcPr>
          <w:p>
            <w:pPr>
              <w:spacing w:line="140" w:lineRule="atLeast"/>
              <w:jc w:val="righ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spacing w:line="140" w:lineRule="atLeast"/>
              <w:jc w:val="righ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140" w:lineRule="atLeast"/>
              <w:jc w:val="righ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家庭主要成员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800" w:type="dxa"/>
            <w:gridSpan w:val="9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现工作或学习单位</w:t>
            </w:r>
          </w:p>
        </w:tc>
        <w:tc>
          <w:tcPr>
            <w:tcW w:w="1799" w:type="dxa"/>
            <w:gridSpan w:val="3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964" w:type="dxa"/>
            <w:gridSpan w:val="2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</w:tcPr>
          <w:p>
            <w:pPr>
              <w:adjustRightInd w:val="0"/>
              <w:snapToGrid w:val="0"/>
              <w:spacing w:line="14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964" w:type="dxa"/>
            <w:gridSpan w:val="2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06" w:type="dxa"/>
            <w:vMerge w:val="continue"/>
          </w:tcPr>
          <w:p>
            <w:pPr>
              <w:adjustRightInd w:val="0"/>
              <w:snapToGrid w:val="0"/>
              <w:spacing w:line="14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64" w:type="dxa"/>
            <w:gridSpan w:val="2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06" w:type="dxa"/>
            <w:vMerge w:val="continue"/>
          </w:tcPr>
          <w:p>
            <w:pPr>
              <w:adjustRightInd w:val="0"/>
              <w:snapToGrid w:val="0"/>
              <w:spacing w:line="140" w:lineRule="atLeast"/>
              <w:rPr>
                <w:rFonts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64" w:type="dxa"/>
            <w:gridSpan w:val="2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gridSpan w:val="3"/>
            <w:vAlign w:val="bottom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Cs w:val="24"/>
                <w:highlight w:val="none"/>
              </w:rPr>
            </w:pPr>
          </w:p>
        </w:tc>
        <w:tc>
          <w:tcPr>
            <w:tcW w:w="3800" w:type="dxa"/>
            <w:gridSpan w:val="9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adjustRightInd w:val="0"/>
              <w:snapToGrid w:val="0"/>
              <w:spacing w:line="14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6839" w:type="dxa"/>
            <w:gridSpan w:val="15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个人电话</w:t>
            </w:r>
          </w:p>
        </w:tc>
        <w:tc>
          <w:tcPr>
            <w:tcW w:w="2491" w:type="dxa"/>
            <w:gridSpan w:val="6"/>
            <w:vAlign w:val="center"/>
          </w:tcPr>
          <w:p>
            <w:pPr>
              <w:spacing w:line="140" w:lineRule="atLeast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  </w:t>
            </w:r>
          </w:p>
        </w:tc>
        <w:tc>
          <w:tcPr>
            <w:tcW w:w="1234" w:type="dxa"/>
            <w:gridSpan w:val="3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114" w:type="dxa"/>
            <w:gridSpan w:val="6"/>
            <w:vAlign w:val="center"/>
          </w:tcPr>
          <w:p>
            <w:pPr>
              <w:spacing w:line="140" w:lineRule="atLeast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2220" w:type="dxa"/>
            <w:gridSpan w:val="5"/>
            <w:vAlign w:val="center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紧急联系人及电话</w:t>
            </w:r>
          </w:p>
        </w:tc>
        <w:tc>
          <w:tcPr>
            <w:tcW w:w="6839" w:type="dxa"/>
            <w:gridSpan w:val="15"/>
            <w:vAlign w:val="center"/>
          </w:tcPr>
          <w:p>
            <w:pPr>
              <w:spacing w:line="140" w:lineRule="atLeast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联系人：          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重要工作业绩成果</w:t>
            </w:r>
          </w:p>
        </w:tc>
        <w:tc>
          <w:tcPr>
            <w:tcW w:w="9059" w:type="dxa"/>
            <w:gridSpan w:val="20"/>
            <w:vAlign w:val="center"/>
          </w:tcPr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简要说明</w:t>
            </w: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none"/>
              </w:rPr>
              <w:t>竞聘岗位工作设想</w:t>
            </w:r>
          </w:p>
        </w:tc>
        <w:tc>
          <w:tcPr>
            <w:tcW w:w="9059" w:type="dxa"/>
            <w:gridSpan w:val="20"/>
            <w:vAlign w:val="center"/>
          </w:tcPr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简要说明</w:t>
            </w: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0065" w:type="dxa"/>
            <w:gridSpan w:val="21"/>
          </w:tcPr>
          <w:p>
            <w:pPr>
              <w:spacing w:line="140" w:lineRule="atLeas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个人声明</w:t>
            </w:r>
          </w:p>
          <w:p>
            <w:pPr>
              <w:spacing w:line="140" w:lineRule="atLeast"/>
              <w:ind w:firstLine="480" w:firstLineChars="20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本人确认上述情况属实，如有隐瞒或虚假成分，同意集团对我的任何处理意见</w:t>
            </w:r>
          </w:p>
          <w:p>
            <w:pPr>
              <w:spacing w:line="140" w:lineRule="atLeast"/>
              <w:ind w:right="480" w:firstLine="6360" w:firstLineChars="265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ind w:right="480" w:firstLine="6360" w:firstLineChars="2650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填表人：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0065" w:type="dxa"/>
            <w:gridSpan w:val="21"/>
          </w:tcPr>
          <w:p>
            <w:pPr>
              <w:spacing w:line="140" w:lineRule="atLeast"/>
              <w:ind w:right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部门/公司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审核</w:t>
            </w:r>
          </w:p>
          <w:p>
            <w:pPr>
              <w:spacing w:line="140" w:lineRule="atLeast"/>
              <w:ind w:right="480" w:firstLine="6360" w:firstLineChars="2650"/>
              <w:rPr>
                <w:rFonts w:hint="eastAsia" w:ascii="仿宋" w:hAnsi="仿宋" w:eastAsia="仿宋"/>
                <w:b w:val="0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ind w:right="480" w:firstLine="6360" w:firstLineChars="2650"/>
              <w:rPr>
                <w:rFonts w:hint="eastAsia" w:ascii="仿宋" w:hAnsi="仿宋" w:eastAsia="仿宋"/>
                <w:b w:val="0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ind w:right="480" w:firstLine="6360" w:firstLineChars="2650"/>
              <w:rPr>
                <w:rFonts w:hint="eastAsia" w:ascii="仿宋" w:hAnsi="仿宋" w:eastAsia="仿宋"/>
                <w:b w:val="0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ind w:right="480" w:firstLine="0" w:firstLineChars="0"/>
              <w:rPr>
                <w:rFonts w:hint="eastAsia" w:ascii="仿宋" w:hAnsi="仿宋" w:eastAsia="仿宋"/>
                <w:b w:val="0"/>
                <w:sz w:val="24"/>
                <w:szCs w:val="24"/>
                <w:highlight w:val="none"/>
              </w:rPr>
            </w:pPr>
          </w:p>
          <w:p>
            <w:pPr>
              <w:spacing w:line="140" w:lineRule="atLeast"/>
              <w:ind w:right="480" w:firstLine="6360" w:firstLineChars="2650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单位盖章（签字）：    </w:t>
            </w:r>
          </w:p>
          <w:p>
            <w:pPr>
              <w:spacing w:line="140" w:lineRule="atLeast"/>
              <w:ind w:right="480" w:firstLine="6360" w:firstLineChars="2650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</w:tr>
    </w:tbl>
    <w:p>
      <w:pPr>
        <w:spacing w:line="240" w:lineRule="auto"/>
        <w:jc w:val="left"/>
        <w:rPr>
          <w:rFonts w:ascii="仿宋" w:hAnsi="仿宋" w:eastAsia="仿宋"/>
          <w:sz w:val="32"/>
          <w:szCs w:val="32"/>
          <w:highlight w:val="none"/>
        </w:rPr>
      </w:pPr>
    </w:p>
    <w:p>
      <w:pPr>
        <w:pStyle w:val="6"/>
        <w:ind w:firstLine="640" w:firstLineChars="200"/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ODdmZTJjODUzZmFiNjZmYWQzMmNiZGI2MGZjNDEifQ=="/>
  </w:docVars>
  <w:rsids>
    <w:rsidRoot w:val="00000000"/>
    <w:rsid w:val="00A95A9A"/>
    <w:rsid w:val="0DC12675"/>
    <w:rsid w:val="125C471A"/>
    <w:rsid w:val="14CD5863"/>
    <w:rsid w:val="150C68CB"/>
    <w:rsid w:val="1ADA6B24"/>
    <w:rsid w:val="1DEC729A"/>
    <w:rsid w:val="1EF67CA4"/>
    <w:rsid w:val="22EF5136"/>
    <w:rsid w:val="26914E82"/>
    <w:rsid w:val="27B8643F"/>
    <w:rsid w:val="296E3259"/>
    <w:rsid w:val="29F85218"/>
    <w:rsid w:val="2DFD104F"/>
    <w:rsid w:val="2F034443"/>
    <w:rsid w:val="34AB1456"/>
    <w:rsid w:val="35675AD9"/>
    <w:rsid w:val="3FEA0D08"/>
    <w:rsid w:val="43ED7978"/>
    <w:rsid w:val="4B7A5635"/>
    <w:rsid w:val="4CB608EF"/>
    <w:rsid w:val="4CD8042C"/>
    <w:rsid w:val="584C035A"/>
    <w:rsid w:val="5EA20CD3"/>
    <w:rsid w:val="5FBC5DC5"/>
    <w:rsid w:val="61946FF9"/>
    <w:rsid w:val="638B61DA"/>
    <w:rsid w:val="6545060B"/>
    <w:rsid w:val="69140A20"/>
    <w:rsid w:val="6A6D7A2E"/>
    <w:rsid w:val="6F7A54E5"/>
    <w:rsid w:val="736D46B7"/>
    <w:rsid w:val="74D86031"/>
    <w:rsid w:val="782B18E2"/>
    <w:rsid w:val="78D54D5A"/>
    <w:rsid w:val="7C2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1047</Words>
  <Characters>1064</Characters>
  <Lines>0</Lines>
  <Paragraphs>0</Paragraphs>
  <TotalTime>2</TotalTime>
  <ScaleCrop>false</ScaleCrop>
  <LinksUpToDate>false</LinksUpToDate>
  <CharactersWithSpaces>1161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2023-11-23T08:38:00Z</dcterms:created>
  <dc:creator>刘路凯</dc:creator>
  <cp:lastModifiedBy>余文琪</cp:lastModifiedBy>
  <dcterms:modified xsi:type="dcterms:W3CDTF">2023-11-29T08:57:54Z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12C8F78A35CD47F48AD456B421C6DB32_13</vt:lpwstr>
  </property>
</Properties>
</file>